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A0B5FDE" w:rsidR="00502EF9" w:rsidRDefault="003C7DBC" w:rsidP="003C7DBC">
      <w:pPr>
        <w:tabs>
          <w:tab w:val="left" w:pos="1965"/>
          <w:tab w:val="center" w:pos="3588"/>
        </w:tabs>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p>
    <w:p w14:paraId="1EF711EA" w14:textId="278A0F25"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419"/>
        <w:gridCol w:w="1536"/>
        <w:gridCol w:w="1417"/>
        <w:gridCol w:w="457"/>
        <w:gridCol w:w="1538"/>
        <w:gridCol w:w="1648"/>
        <w:gridCol w:w="615"/>
        <w:gridCol w:w="2569"/>
      </w:tblGrid>
      <w:tr w:rsidR="00E4761F" w14:paraId="59B67FEF" w14:textId="77777777" w:rsidTr="2417AD36">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2417AD36">
        <w:tc>
          <w:tcPr>
            <w:tcW w:w="1547" w:type="dxa"/>
            <w:vMerge/>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2417AD36">
        <w:tc>
          <w:tcPr>
            <w:tcW w:w="1547" w:type="dxa"/>
            <w:vMerge/>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2417AD36">
        <w:tc>
          <w:tcPr>
            <w:tcW w:w="1547" w:type="dxa"/>
            <w:vMerge/>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2417AD36">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2417AD36">
        <w:tc>
          <w:tcPr>
            <w:tcW w:w="1547" w:type="dxa"/>
            <w:vMerge/>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4D242937" w:rsidR="00E4761F" w:rsidRPr="00E247E6" w:rsidRDefault="00E247E6" w:rsidP="00E4761F">
            <w:pPr>
              <w:spacing w:after="120" w:line="240" w:lineRule="auto"/>
              <w:ind w:right="28"/>
              <w:jc w:val="center"/>
              <w:rPr>
                <w:rFonts w:ascii="Verdana" w:eastAsia="Times New Roman" w:hAnsi="Verdana" w:cs="Arial"/>
                <w:b/>
                <w:color w:val="002060"/>
                <w:sz w:val="20"/>
                <w:szCs w:val="20"/>
                <w:lang w:val="en-GB"/>
              </w:rPr>
            </w:pPr>
            <w:r w:rsidRPr="00E247E6">
              <w:rPr>
                <w:rFonts w:ascii="Verdana" w:eastAsia="Times New Roman" w:hAnsi="Verdana" w:cs="Arial"/>
                <w:b/>
                <w:color w:val="002060"/>
                <w:sz w:val="20"/>
                <w:szCs w:val="20"/>
                <w:lang w:val="en-GB"/>
              </w:rPr>
              <w:t>University of Sarajevo</w:t>
            </w:r>
          </w:p>
        </w:tc>
        <w:tc>
          <w:tcPr>
            <w:tcW w:w="1949" w:type="dxa"/>
            <w:gridSpan w:val="2"/>
          </w:tcPr>
          <w:p w14:paraId="34CE0A41" w14:textId="0D7EF9F2" w:rsidR="00E4761F" w:rsidRPr="00E247E6" w:rsidRDefault="00E247E6" w:rsidP="00E247E6">
            <w:pPr>
              <w:spacing w:after="120" w:line="240" w:lineRule="auto"/>
              <w:ind w:right="28"/>
              <w:jc w:val="center"/>
              <w:rPr>
                <w:rFonts w:ascii="Verdana" w:eastAsia="Times New Roman" w:hAnsi="Verdana" w:cs="Arial"/>
                <w:b/>
                <w:color w:val="002060"/>
                <w:sz w:val="20"/>
                <w:szCs w:val="20"/>
                <w:lang w:val="en-GB"/>
              </w:rPr>
            </w:pPr>
            <w:r w:rsidRPr="00E247E6">
              <w:rPr>
                <w:rFonts w:ascii="Verdana" w:eastAsia="Times New Roman" w:hAnsi="Verdana" w:cs="Arial"/>
                <w:b/>
                <w:color w:val="002060"/>
                <w:sz w:val="20"/>
                <w:szCs w:val="20"/>
                <w:lang w:val="en-GB"/>
              </w:rPr>
              <w:t>Faculty of Forestry</w:t>
            </w:r>
          </w:p>
        </w:tc>
        <w:tc>
          <w:tcPr>
            <w:tcW w:w="1251" w:type="dxa"/>
          </w:tcPr>
          <w:p w14:paraId="62EBF3C5" w14:textId="46D1D435" w:rsidR="00E4761F" w:rsidRPr="00E247E6" w:rsidRDefault="00E247E6" w:rsidP="00E4761F">
            <w:pPr>
              <w:spacing w:after="120" w:line="240" w:lineRule="auto"/>
              <w:ind w:right="28"/>
              <w:jc w:val="center"/>
              <w:rPr>
                <w:rFonts w:ascii="Verdana" w:eastAsia="Times New Roman" w:hAnsi="Verdana" w:cs="Arial"/>
                <w:b/>
                <w:color w:val="002060"/>
                <w:sz w:val="20"/>
                <w:szCs w:val="20"/>
                <w:lang w:val="en-GB"/>
              </w:rPr>
            </w:pPr>
            <w:r w:rsidRPr="00E247E6">
              <w:rPr>
                <w:rFonts w:ascii="Verdana" w:eastAsia="Times New Roman" w:hAnsi="Verdana" w:cs="Arial"/>
                <w:b/>
                <w:color w:val="002060"/>
                <w:sz w:val="20"/>
                <w:szCs w:val="20"/>
                <w:lang w:val="en-GB"/>
              </w:rPr>
              <w:t>BA SARAJEV01</w:t>
            </w:r>
          </w:p>
        </w:tc>
        <w:tc>
          <w:tcPr>
            <w:tcW w:w="1619" w:type="dxa"/>
          </w:tcPr>
          <w:p w14:paraId="4784BA37" w14:textId="77777777" w:rsidR="00E247E6" w:rsidRPr="00E247E6" w:rsidRDefault="00E247E6" w:rsidP="00E247E6">
            <w:pPr>
              <w:spacing w:after="120" w:line="240" w:lineRule="auto"/>
              <w:ind w:right="28"/>
              <w:jc w:val="center"/>
              <w:rPr>
                <w:rFonts w:ascii="Verdana" w:eastAsia="Times New Roman" w:hAnsi="Verdana" w:cs="Arial"/>
                <w:b/>
                <w:color w:val="002060"/>
                <w:sz w:val="20"/>
                <w:szCs w:val="20"/>
                <w:lang w:val="en-GB"/>
              </w:rPr>
            </w:pPr>
            <w:r w:rsidRPr="00E247E6">
              <w:rPr>
                <w:rFonts w:ascii="Verdana" w:eastAsia="Times New Roman" w:hAnsi="Verdana" w:cs="Arial"/>
                <w:b/>
                <w:color w:val="002060"/>
                <w:sz w:val="20"/>
                <w:szCs w:val="20"/>
                <w:lang w:val="en-GB"/>
              </w:rPr>
              <w:t xml:space="preserve">Bosnia and </w:t>
            </w:r>
          </w:p>
          <w:p w14:paraId="6D98A12B" w14:textId="49E8BBBA" w:rsidR="00E4761F" w:rsidRPr="00E247E6" w:rsidRDefault="00E247E6" w:rsidP="00E247E6">
            <w:pPr>
              <w:spacing w:after="120" w:line="240" w:lineRule="auto"/>
              <w:ind w:right="28"/>
              <w:jc w:val="center"/>
              <w:rPr>
                <w:rFonts w:ascii="Verdana" w:eastAsia="Times New Roman" w:hAnsi="Verdana" w:cs="Arial"/>
                <w:b/>
                <w:color w:val="002060"/>
                <w:sz w:val="20"/>
                <w:szCs w:val="20"/>
                <w:lang w:val="en-GB"/>
              </w:rPr>
            </w:pPr>
            <w:r w:rsidRPr="00E247E6">
              <w:rPr>
                <w:rFonts w:ascii="Verdana" w:eastAsia="Times New Roman" w:hAnsi="Verdana" w:cs="Arial"/>
                <w:b/>
                <w:color w:val="002060"/>
                <w:sz w:val="20"/>
                <w:szCs w:val="20"/>
                <w:lang w:val="en-GB"/>
              </w:rPr>
              <w:t>Herzegovina</w:t>
            </w:r>
          </w:p>
        </w:tc>
        <w:tc>
          <w:tcPr>
            <w:tcW w:w="3260" w:type="dxa"/>
            <w:gridSpan w:val="2"/>
          </w:tcPr>
          <w:p w14:paraId="2946DB82" w14:textId="07487252" w:rsidR="00E4761F" w:rsidRPr="00E247E6" w:rsidRDefault="00E247E6" w:rsidP="00E247E6">
            <w:pPr>
              <w:spacing w:after="120" w:line="240" w:lineRule="auto"/>
              <w:ind w:right="28"/>
              <w:jc w:val="center"/>
              <w:rPr>
                <w:rFonts w:ascii="Verdana" w:eastAsia="Times New Roman" w:hAnsi="Verdana" w:cs="Arial"/>
                <w:b/>
                <w:color w:val="002060"/>
                <w:sz w:val="16"/>
                <w:szCs w:val="16"/>
                <w:lang w:val="en-GB"/>
              </w:rPr>
            </w:pPr>
            <w:r w:rsidRPr="00E247E6">
              <w:rPr>
                <w:rFonts w:ascii="Verdana" w:eastAsia="Times New Roman" w:hAnsi="Verdana" w:cs="Arial"/>
                <w:b/>
                <w:color w:val="002060"/>
                <w:sz w:val="16"/>
                <w:szCs w:val="16"/>
                <w:lang w:val="en-GB"/>
              </w:rPr>
              <w:t xml:space="preserve">Alma </w:t>
            </w:r>
            <w:r>
              <w:rPr>
                <w:rFonts w:ascii="Verdana" w:eastAsia="Times New Roman" w:hAnsi="Verdana" w:cs="Arial"/>
                <w:b/>
                <w:color w:val="002060"/>
                <w:sz w:val="16"/>
                <w:szCs w:val="16"/>
                <w:lang w:val="en-GB"/>
              </w:rPr>
              <w:t>HAJRUDINOVIĆ-BOGUNIĆ,</w:t>
            </w:r>
            <w:r w:rsidRPr="00E247E6">
              <w:rPr>
                <w:rFonts w:ascii="Verdana" w:eastAsia="Times New Roman" w:hAnsi="Verdana" w:cs="Arial"/>
                <w:b/>
                <w:color w:val="002060"/>
                <w:sz w:val="16"/>
                <w:szCs w:val="16"/>
                <w:lang w:val="en-GB"/>
              </w:rPr>
              <w:t xml:space="preserve"> Associate professor, Vice-Dean for International Cooperation</w:t>
            </w:r>
            <w:r>
              <w:rPr>
                <w:rFonts w:ascii="Verdana" w:eastAsia="Times New Roman" w:hAnsi="Verdana" w:cs="Arial"/>
                <w:b/>
                <w:color w:val="002060"/>
                <w:sz w:val="16"/>
                <w:szCs w:val="16"/>
                <w:lang w:val="en-GB"/>
              </w:rPr>
              <w:t xml:space="preserve">, </w:t>
            </w:r>
            <w:hyperlink r:id="rId11" w:history="1">
              <w:r w:rsidRPr="00486FE8">
                <w:rPr>
                  <w:rStyle w:val="Hyperlink"/>
                  <w:rFonts w:ascii="Verdana" w:eastAsia="Times New Roman" w:hAnsi="Verdana" w:cs="Arial"/>
                  <w:b/>
                  <w:sz w:val="16"/>
                  <w:szCs w:val="16"/>
                  <w:lang w:val="en-GB"/>
                </w:rPr>
                <w:t>a.hajrudinovic@sfsa.unsa.ba</w:t>
              </w:r>
            </w:hyperlink>
            <w:r>
              <w:rPr>
                <w:rFonts w:ascii="Verdana" w:eastAsia="Times New Roman" w:hAnsi="Verdana" w:cs="Arial"/>
                <w:b/>
                <w:color w:val="002060"/>
                <w:sz w:val="16"/>
                <w:szCs w:val="16"/>
                <w:lang w:val="en-GB"/>
              </w:rPr>
              <w:t xml:space="preserve">; </w:t>
            </w:r>
            <w:r w:rsidRPr="00E247E6">
              <w:rPr>
                <w:rFonts w:ascii="Verdana" w:eastAsia="Times New Roman" w:hAnsi="Verdana" w:cs="Arial"/>
                <w:b/>
                <w:color w:val="002060"/>
                <w:sz w:val="16"/>
                <w:szCs w:val="16"/>
                <w:lang w:val="en-GB"/>
              </w:rPr>
              <w:t>+387 33 812 490 (extension 109)</w:t>
            </w:r>
          </w:p>
        </w:tc>
      </w:tr>
      <w:tr w:rsidR="00E4761F" w14:paraId="619D62D1" w14:textId="77777777" w:rsidTr="2417AD36">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2417AD36">
        <w:tc>
          <w:tcPr>
            <w:tcW w:w="1547" w:type="dxa"/>
            <w:vMerge/>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3F9AF8FA" w:rsidR="00E4761F" w:rsidRPr="007A5B2E" w:rsidRDefault="3C5DB1E5" w:rsidP="2417AD36">
            <w:pPr>
              <w:spacing w:after="120" w:line="240" w:lineRule="auto"/>
              <w:ind w:right="28"/>
              <w:jc w:val="center"/>
              <w:rPr>
                <w:rFonts w:ascii="Arial" w:eastAsia="Verdana" w:hAnsi="Arial" w:cs="Arial"/>
                <w:sz w:val="18"/>
                <w:szCs w:val="18"/>
                <w:lang w:val="en-GB"/>
              </w:rPr>
            </w:pPr>
            <w:r w:rsidRPr="007A5B2E">
              <w:rPr>
                <w:rFonts w:ascii="Arial" w:eastAsia="Verdana" w:hAnsi="Arial" w:cs="Arial"/>
                <w:color w:val="000000" w:themeColor="text1"/>
                <w:sz w:val="18"/>
                <w:szCs w:val="18"/>
                <w:lang w:val="en-GB"/>
              </w:rPr>
              <w:t>Mendel University in Brno</w:t>
            </w:r>
          </w:p>
        </w:tc>
        <w:tc>
          <w:tcPr>
            <w:tcW w:w="1949" w:type="dxa"/>
            <w:gridSpan w:val="2"/>
          </w:tcPr>
          <w:p w14:paraId="3FE9F23F" w14:textId="77777777" w:rsidR="00E4761F" w:rsidRPr="007A5B2E" w:rsidRDefault="00E4761F" w:rsidP="00E4761F">
            <w:pPr>
              <w:spacing w:after="120" w:line="240" w:lineRule="auto"/>
              <w:ind w:right="28"/>
              <w:jc w:val="center"/>
              <w:rPr>
                <w:rFonts w:ascii="Arial" w:eastAsia="Times New Roman" w:hAnsi="Arial" w:cs="Arial"/>
                <w:b/>
                <w:color w:val="002060"/>
                <w:sz w:val="18"/>
                <w:szCs w:val="18"/>
                <w:lang w:val="en-GB"/>
              </w:rPr>
            </w:pPr>
          </w:p>
        </w:tc>
        <w:tc>
          <w:tcPr>
            <w:tcW w:w="1251" w:type="dxa"/>
          </w:tcPr>
          <w:p w14:paraId="1F72F646" w14:textId="01AEFD5B" w:rsidR="00E4761F" w:rsidRPr="007A5B2E" w:rsidRDefault="3C5DB1E5" w:rsidP="2417AD36">
            <w:pPr>
              <w:spacing w:after="120" w:line="240" w:lineRule="auto"/>
              <w:ind w:right="28"/>
              <w:jc w:val="center"/>
              <w:rPr>
                <w:rFonts w:ascii="Arial" w:eastAsia="Verdana" w:hAnsi="Arial" w:cs="Arial"/>
                <w:sz w:val="18"/>
                <w:szCs w:val="18"/>
                <w:lang w:val="en-GB"/>
              </w:rPr>
            </w:pPr>
            <w:r w:rsidRPr="007A5B2E">
              <w:rPr>
                <w:rFonts w:ascii="Arial" w:eastAsia="Verdana" w:hAnsi="Arial" w:cs="Arial"/>
                <w:color w:val="000000" w:themeColor="text1"/>
                <w:sz w:val="18"/>
                <w:szCs w:val="18"/>
                <w:lang w:val="en-GB"/>
              </w:rPr>
              <w:t>Brno </w:t>
            </w:r>
          </w:p>
        </w:tc>
        <w:tc>
          <w:tcPr>
            <w:tcW w:w="1619" w:type="dxa"/>
          </w:tcPr>
          <w:p w14:paraId="08CE6F91" w14:textId="2F0B11FB" w:rsidR="00E4761F" w:rsidRPr="007A5B2E" w:rsidRDefault="3C5DB1E5" w:rsidP="2417AD36">
            <w:pPr>
              <w:spacing w:after="120" w:line="240" w:lineRule="auto"/>
              <w:ind w:right="28"/>
              <w:jc w:val="center"/>
              <w:rPr>
                <w:rFonts w:ascii="Arial" w:eastAsia="Times New Roman" w:hAnsi="Arial" w:cs="Arial"/>
                <w:b/>
                <w:bCs/>
                <w:color w:val="002060"/>
                <w:sz w:val="18"/>
                <w:szCs w:val="18"/>
                <w:lang w:val="en-GB"/>
              </w:rPr>
            </w:pPr>
            <w:r w:rsidRPr="007A5B2E">
              <w:rPr>
                <w:rFonts w:ascii="Arial" w:eastAsia="Times New Roman" w:hAnsi="Arial" w:cs="Arial"/>
                <w:b/>
                <w:bCs/>
                <w:color w:val="002060"/>
                <w:sz w:val="18"/>
                <w:szCs w:val="18"/>
                <w:lang w:val="en-GB"/>
              </w:rPr>
              <w:t>Czech Republic</w:t>
            </w:r>
          </w:p>
        </w:tc>
        <w:tc>
          <w:tcPr>
            <w:tcW w:w="3260" w:type="dxa"/>
            <w:gridSpan w:val="2"/>
          </w:tcPr>
          <w:p w14:paraId="5A216E35" w14:textId="67BF03D9" w:rsidR="00E4761F" w:rsidRPr="007A5B2E" w:rsidRDefault="3C5DB1E5" w:rsidP="2417AD36">
            <w:pPr>
              <w:spacing w:after="120" w:line="240" w:lineRule="auto"/>
              <w:ind w:right="28"/>
              <w:jc w:val="center"/>
              <w:rPr>
                <w:rFonts w:ascii="Arial" w:eastAsia="Arial Nova" w:hAnsi="Arial" w:cs="Arial"/>
                <w:color w:val="002060"/>
                <w:sz w:val="18"/>
                <w:szCs w:val="18"/>
                <w:lang w:val="en-GB"/>
              </w:rPr>
            </w:pPr>
            <w:r w:rsidRPr="007A5B2E">
              <w:rPr>
                <w:rFonts w:ascii="Arial" w:eastAsia="Arial Nova" w:hAnsi="Arial" w:cs="Arial"/>
                <w:color w:val="002060"/>
                <w:sz w:val="18"/>
                <w:szCs w:val="18"/>
                <w:lang w:val="en-GB"/>
              </w:rPr>
              <w:t xml:space="preserve">Hana </w:t>
            </w:r>
            <w:proofErr w:type="spellStart"/>
            <w:r w:rsidRPr="007A5B2E">
              <w:rPr>
                <w:rFonts w:ascii="Arial" w:eastAsia="Arial Nova" w:hAnsi="Arial" w:cs="Arial"/>
                <w:color w:val="002060"/>
                <w:sz w:val="18"/>
                <w:szCs w:val="18"/>
                <w:lang w:val="en-GB"/>
              </w:rPr>
              <w:t>Byrtusova</w:t>
            </w:r>
            <w:proofErr w:type="spellEnd"/>
          </w:p>
          <w:p w14:paraId="2FBC527C" w14:textId="017E5D41" w:rsidR="007A5B2E" w:rsidRDefault="006A3DAB" w:rsidP="2417AD36">
            <w:pPr>
              <w:spacing w:after="120" w:line="240" w:lineRule="auto"/>
              <w:ind w:right="28"/>
              <w:jc w:val="center"/>
              <w:rPr>
                <w:rFonts w:ascii="Arial" w:eastAsia="Arial Nova" w:hAnsi="Arial" w:cs="Arial"/>
                <w:color w:val="002060"/>
                <w:sz w:val="18"/>
                <w:szCs w:val="18"/>
                <w:lang w:val="en-GB"/>
              </w:rPr>
            </w:pPr>
            <w:hyperlink r:id="rId12" w:history="1">
              <w:r w:rsidR="007A5B2E" w:rsidRPr="00B44F7C">
                <w:rPr>
                  <w:rStyle w:val="Hyperlink"/>
                  <w:rFonts w:ascii="Arial" w:eastAsia="Arial Nova" w:hAnsi="Arial" w:cs="Arial"/>
                  <w:sz w:val="18"/>
                  <w:szCs w:val="18"/>
                  <w:lang w:val="en-GB"/>
                </w:rPr>
                <w:t>hana.byrtusova@mendelu.cz</w:t>
              </w:r>
            </w:hyperlink>
          </w:p>
          <w:p w14:paraId="61CDCEAD" w14:textId="41172391" w:rsidR="00E4761F" w:rsidRPr="007A5B2E" w:rsidRDefault="3C5DB1E5" w:rsidP="2417AD36">
            <w:pPr>
              <w:spacing w:after="120" w:line="240" w:lineRule="auto"/>
              <w:ind w:right="28"/>
              <w:jc w:val="center"/>
              <w:rPr>
                <w:rFonts w:ascii="Arial" w:eastAsia="Verdana" w:hAnsi="Arial" w:cs="Arial"/>
                <w:sz w:val="18"/>
                <w:szCs w:val="18"/>
                <w:lang w:val="en-GB"/>
              </w:rPr>
            </w:pPr>
            <w:r w:rsidRPr="007A5B2E">
              <w:rPr>
                <w:rFonts w:ascii="Arial" w:eastAsia="Arial Nova" w:hAnsi="Arial" w:cs="Arial"/>
                <w:color w:val="174E86"/>
                <w:sz w:val="18"/>
                <w:szCs w:val="18"/>
                <w:lang w:val="en-GB"/>
              </w:rPr>
              <w:t xml:space="preserve"> T</w:t>
            </w:r>
            <w:r w:rsidRPr="007A5B2E">
              <w:rPr>
                <w:rFonts w:ascii="Arial" w:eastAsia="Arial" w:hAnsi="Arial" w:cs="Arial"/>
                <w:color w:val="174E86"/>
                <w:sz w:val="18"/>
                <w:szCs w:val="18"/>
                <w:lang w:val="en-GB"/>
              </w:rPr>
              <w:t xml:space="preserve"> +420 545 135 184</w:t>
            </w:r>
          </w:p>
        </w:tc>
      </w:tr>
      <w:tr w:rsidR="009B606A" w14:paraId="4F0883A7" w14:textId="77777777" w:rsidTr="2417AD36">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2E073A96"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F2F9A">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 xml:space="preserve">(only if </w:t>
            </w:r>
            <w:bookmarkStart w:id="0" w:name="_GoBack"/>
            <w:bookmarkEnd w:id="0"/>
            <w:r w:rsidRPr="008667EB">
              <w:rPr>
                <w:rFonts w:ascii="Calibri" w:eastAsia="Times New Roman" w:hAnsi="Calibri" w:cs="Times New Roman"/>
                <w:i/>
                <w:iCs/>
                <w:color w:val="000000"/>
                <w:sz w:val="16"/>
                <w:szCs w:val="16"/>
                <w:lang w:val="en-GB" w:eastAsia="en-GB"/>
              </w:rPr>
              <w:t>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381202" w:rsidRDefault="00DD2CC6" w:rsidP="00BA1E54">
            <w:pPr>
              <w:spacing w:after="0" w:line="240" w:lineRule="auto"/>
              <w:rPr>
                <w:rFonts w:ascii="Calibri" w:eastAsia="Times New Roman" w:hAnsi="Calibri" w:cs="Times New Roman"/>
                <w:color w:val="000000" w:themeColor="text1"/>
                <w:sz w:val="16"/>
                <w:szCs w:val="16"/>
                <w:lang w:val="en-GB" w:eastAsia="en-GB"/>
              </w:rPr>
            </w:pPr>
            <w:r w:rsidRPr="00381202">
              <w:rPr>
                <w:rFonts w:ascii="Calibri" w:eastAsia="Times New Roman" w:hAnsi="Calibri" w:cs="Times New Roman"/>
                <w:color w:val="000000" w:themeColor="text1"/>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381202" w:rsidRDefault="00DD2CC6" w:rsidP="00BA1E54">
            <w:pPr>
              <w:spacing w:after="0" w:line="240" w:lineRule="auto"/>
              <w:rPr>
                <w:rFonts w:ascii="Calibri" w:eastAsia="Times New Roman" w:hAnsi="Calibri" w:cs="Times New Roman"/>
                <w:color w:val="000000" w:themeColor="text1"/>
                <w:sz w:val="16"/>
                <w:szCs w:val="16"/>
                <w:lang w:val="en-GB" w:eastAsia="en-GB"/>
              </w:rPr>
            </w:pPr>
            <w:r w:rsidRPr="00381202">
              <w:rPr>
                <w:rFonts w:ascii="Calibri" w:eastAsia="Times New Roman" w:hAnsi="Calibri" w:cs="Times New Roman"/>
                <w:color w:val="000000" w:themeColor="text1"/>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381202" w:rsidRDefault="00502EF9" w:rsidP="00BA1E54">
            <w:pPr>
              <w:spacing w:after="0" w:line="240" w:lineRule="auto"/>
              <w:rPr>
                <w:rFonts w:ascii="Calibri" w:eastAsia="Times New Roman" w:hAnsi="Calibri" w:cs="Times New Roman"/>
                <w:color w:val="000000" w:themeColor="text1"/>
                <w:sz w:val="16"/>
                <w:szCs w:val="16"/>
                <w:lang w:val="en-GB" w:eastAsia="en-GB"/>
              </w:rPr>
            </w:pPr>
            <w:r w:rsidRPr="00381202">
              <w:rPr>
                <w:rFonts w:ascii="Calibri" w:eastAsia="Times New Roman" w:hAnsi="Calibri" w:cs="Times New Roman"/>
                <w:color w:val="000000" w:themeColor="text1"/>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381202" w:rsidRDefault="00502EF9" w:rsidP="00BA1E54">
            <w:pPr>
              <w:spacing w:after="0" w:line="240" w:lineRule="auto"/>
              <w:rPr>
                <w:rFonts w:ascii="Calibri" w:eastAsia="Times New Roman" w:hAnsi="Calibri" w:cs="Times New Roman"/>
                <w:color w:val="000000" w:themeColor="text1"/>
                <w:sz w:val="16"/>
                <w:szCs w:val="16"/>
                <w:lang w:val="en-GB" w:eastAsia="en-GB"/>
              </w:rPr>
            </w:pPr>
            <w:r w:rsidRPr="00381202">
              <w:rPr>
                <w:rFonts w:ascii="Calibri" w:eastAsia="Times New Roman" w:hAnsi="Calibri" w:cs="Times New Roman"/>
                <w:color w:val="000000" w:themeColor="text1"/>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2D42864D"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6C2701ED" w14:textId="77777777" w:rsidR="00942E5C" w:rsidRDefault="00942E5C"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ayout w:type="fixed"/>
        <w:tblLook w:val="04A0" w:firstRow="1" w:lastRow="0" w:firstColumn="1" w:lastColumn="0" w:noHBand="0" w:noVBand="1"/>
      </w:tblPr>
      <w:tblGrid>
        <w:gridCol w:w="2612"/>
        <w:gridCol w:w="2032"/>
        <w:gridCol w:w="2036"/>
        <w:gridCol w:w="1629"/>
        <w:gridCol w:w="1086"/>
        <w:gridCol w:w="1496"/>
      </w:tblGrid>
      <w:tr w:rsidR="005864AA" w:rsidRPr="00A049C0" w14:paraId="61AA4016"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CF1D77"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320DEBDC" w14:textId="77777777" w:rsidTr="005864A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696E5F"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BC1F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A09E9A6"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95557F3"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A1BEC8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4DDC6B"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7B92843D" w14:textId="77777777" w:rsidTr="005864A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1E1B7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111F3E" w14:textId="77777777" w:rsidR="005864AA" w:rsidRPr="00784E7F" w:rsidRDefault="005864AA" w:rsidP="005864A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4E8540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p w14:paraId="5FEC8DD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109A61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36141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7AE0F6C"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03D11B7E" w14:textId="77777777" w:rsidTr="005864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EE8087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69A14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2285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7795C5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7939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A463E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FD3637C" w14:textId="77777777" w:rsidTr="005864A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186C7F"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C06EEB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00031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883A72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B0718A"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0083F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280E06E1" w:rsidR="004E3E67" w:rsidRDefault="004E3E67" w:rsidP="000C610D">
      <w:pPr>
        <w:spacing w:after="120" w:line="240" w:lineRule="auto"/>
        <w:ind w:right="28"/>
        <w:jc w:val="center"/>
        <w:rPr>
          <w:rFonts w:ascii="Verdana" w:eastAsia="Times New Roman" w:hAnsi="Verdana" w:cs="Arial"/>
          <w:b/>
          <w:i/>
          <w:color w:val="002060"/>
          <w:sz w:val="24"/>
          <w:szCs w:val="36"/>
          <w:lang w:val="en-GB"/>
        </w:rPr>
      </w:pPr>
    </w:p>
    <w:p w14:paraId="3D2ABA55" w14:textId="77777777" w:rsidR="004E3E67" w:rsidRDefault="004E3E67">
      <w:pPr>
        <w:spacing w:after="160" w:line="259" w:lineRule="auto"/>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br w:type="page"/>
      </w:r>
    </w:p>
    <w:p w14:paraId="180047BC" w14:textId="77777777" w:rsidR="004E3E67" w:rsidRDefault="004E3E67" w:rsidP="000C610D">
      <w:pPr>
        <w:spacing w:after="120" w:line="240" w:lineRule="auto"/>
        <w:ind w:right="28"/>
        <w:jc w:val="center"/>
        <w:rPr>
          <w:rFonts w:ascii="Verdana" w:eastAsia="Times New Roman" w:hAnsi="Verdana" w:cs="Arial"/>
          <w:b/>
          <w:color w:val="002060"/>
          <w:sz w:val="28"/>
          <w:szCs w:val="36"/>
          <w:lang w:val="en-GB"/>
        </w:rPr>
      </w:pPr>
    </w:p>
    <w:p w14:paraId="6757833A" w14:textId="2B3B2B7E"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306"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F67F0" w14:textId="77777777" w:rsidR="006A3DAB" w:rsidRDefault="006A3DAB" w:rsidP="005F66E7">
      <w:pPr>
        <w:spacing w:after="0" w:line="240" w:lineRule="auto"/>
      </w:pPr>
      <w:r>
        <w:separator/>
      </w:r>
    </w:p>
  </w:endnote>
  <w:endnote w:type="continuationSeparator" w:id="0">
    <w:p w14:paraId="48348D13" w14:textId="77777777" w:rsidR="006A3DAB" w:rsidRDefault="006A3DAB" w:rsidP="005F66E7">
      <w:pPr>
        <w:spacing w:after="0" w:line="240" w:lineRule="auto"/>
      </w:pPr>
      <w:r>
        <w:continuationSeparator/>
      </w:r>
    </w:p>
  </w:endnote>
  <w:endnote w:type="continuationNotice" w:id="1">
    <w:p w14:paraId="77A9E6E7" w14:textId="77777777" w:rsidR="006A3DAB" w:rsidRDefault="006A3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9CBD" w14:textId="77777777" w:rsidR="006A3DAB" w:rsidRDefault="006A3DAB" w:rsidP="005F66E7">
      <w:pPr>
        <w:spacing w:after="0" w:line="240" w:lineRule="auto"/>
      </w:pPr>
      <w:r>
        <w:separator/>
      </w:r>
    </w:p>
  </w:footnote>
  <w:footnote w:type="continuationSeparator" w:id="0">
    <w:p w14:paraId="0208563E" w14:textId="77777777" w:rsidR="006A3DAB" w:rsidRDefault="006A3DAB" w:rsidP="005F66E7">
      <w:pPr>
        <w:spacing w:after="0" w:line="240" w:lineRule="auto"/>
      </w:pPr>
      <w:r>
        <w:continuationSeparator/>
      </w:r>
    </w:p>
  </w:footnote>
  <w:footnote w:type="continuationNotice" w:id="1">
    <w:p w14:paraId="1CAE415F" w14:textId="77777777" w:rsidR="006A3DAB" w:rsidRDefault="006A3DA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B294" w14:textId="42D5B493" w:rsidR="003C7DBC" w:rsidRDefault="003C7DBC">
    <w:pPr>
      <w:pStyle w:val="Header"/>
    </w:pPr>
    <w:r>
      <w:rPr>
        <w:rFonts w:ascii="Verdana" w:hAnsi="Verdana"/>
        <w:b/>
        <w:noProof/>
        <w:sz w:val="18"/>
        <w:szCs w:val="18"/>
        <w:lang w:val="bs-Latn-BA" w:eastAsia="bs-Latn-BA"/>
      </w:rPr>
      <w:drawing>
        <wp:anchor distT="0" distB="0" distL="114300" distR="114300" simplePos="0" relativeHeight="251659264" behindDoc="0" locked="0" layoutInCell="1" allowOverlap="1" wp14:anchorId="1B7D4F22" wp14:editId="4FFA07C0">
          <wp:simplePos x="0" y="0"/>
          <wp:positionH relativeFrom="margin">
            <wp:posOffset>-219075</wp:posOffset>
          </wp:positionH>
          <wp:positionV relativeFrom="margin">
            <wp:posOffset>-476885</wp:posOffset>
          </wp:positionV>
          <wp:extent cx="1833245" cy="372110"/>
          <wp:effectExtent l="0" t="0" r="0" b="889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792B"/>
    <w:rsid w:val="001D107C"/>
    <w:rsid w:val="00236998"/>
    <w:rsid w:val="002C5273"/>
    <w:rsid w:val="002E1905"/>
    <w:rsid w:val="00314133"/>
    <w:rsid w:val="0035116B"/>
    <w:rsid w:val="00381202"/>
    <w:rsid w:val="003A52FF"/>
    <w:rsid w:val="003C7DBC"/>
    <w:rsid w:val="003D48C6"/>
    <w:rsid w:val="003E0C23"/>
    <w:rsid w:val="003F60C8"/>
    <w:rsid w:val="00413573"/>
    <w:rsid w:val="0047549E"/>
    <w:rsid w:val="004A1C01"/>
    <w:rsid w:val="004C522B"/>
    <w:rsid w:val="004E3E67"/>
    <w:rsid w:val="00502EF9"/>
    <w:rsid w:val="00532743"/>
    <w:rsid w:val="00555F03"/>
    <w:rsid w:val="005864AA"/>
    <w:rsid w:val="00597377"/>
    <w:rsid w:val="005B1A0D"/>
    <w:rsid w:val="005D6657"/>
    <w:rsid w:val="005F66E7"/>
    <w:rsid w:val="00605076"/>
    <w:rsid w:val="006274A5"/>
    <w:rsid w:val="00673310"/>
    <w:rsid w:val="006754AC"/>
    <w:rsid w:val="00684FA3"/>
    <w:rsid w:val="00694BEE"/>
    <w:rsid w:val="00696425"/>
    <w:rsid w:val="006A3DAB"/>
    <w:rsid w:val="006B2CC6"/>
    <w:rsid w:val="007925D1"/>
    <w:rsid w:val="00793583"/>
    <w:rsid w:val="00795DCE"/>
    <w:rsid w:val="007A576D"/>
    <w:rsid w:val="007A5B2E"/>
    <w:rsid w:val="007D47AF"/>
    <w:rsid w:val="00811D14"/>
    <w:rsid w:val="00854FA2"/>
    <w:rsid w:val="008667EB"/>
    <w:rsid w:val="00882FED"/>
    <w:rsid w:val="0089316A"/>
    <w:rsid w:val="008B2E71"/>
    <w:rsid w:val="008D1623"/>
    <w:rsid w:val="008D38C7"/>
    <w:rsid w:val="008D5CA5"/>
    <w:rsid w:val="00910DA9"/>
    <w:rsid w:val="00942E5C"/>
    <w:rsid w:val="00950658"/>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BF2F9A"/>
    <w:rsid w:val="00C0075C"/>
    <w:rsid w:val="00C26C44"/>
    <w:rsid w:val="00C31445"/>
    <w:rsid w:val="00C32A4D"/>
    <w:rsid w:val="00CB707C"/>
    <w:rsid w:val="00CC0A62"/>
    <w:rsid w:val="00DD2CC6"/>
    <w:rsid w:val="00E176C0"/>
    <w:rsid w:val="00E247E6"/>
    <w:rsid w:val="00E4761F"/>
    <w:rsid w:val="00E750BE"/>
    <w:rsid w:val="00E7669F"/>
    <w:rsid w:val="00E7785D"/>
    <w:rsid w:val="00EA0171"/>
    <w:rsid w:val="00EF69DC"/>
    <w:rsid w:val="00F054A1"/>
    <w:rsid w:val="00F21D59"/>
    <w:rsid w:val="00F809EB"/>
    <w:rsid w:val="00F86247"/>
    <w:rsid w:val="00FC77E0"/>
    <w:rsid w:val="00FF253B"/>
    <w:rsid w:val="2417AD36"/>
    <w:rsid w:val="2C0996BE"/>
    <w:rsid w:val="305EAB8B"/>
    <w:rsid w:val="3C5DB1E5"/>
    <w:rsid w:val="50692F8D"/>
    <w:rsid w:val="585B1915"/>
    <w:rsid w:val="619B4A23"/>
    <w:rsid w:val="76DA5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 w:type="character" w:customStyle="1" w:styleId="UnresolvedMention">
    <w:name w:val="Unresolved Mention"/>
    <w:basedOn w:val="DefaultParagraphFont"/>
    <w:uiPriority w:val="99"/>
    <w:semiHidden/>
    <w:unhideWhenUsed/>
    <w:rsid w:val="007A5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ana.byrtusova@mendelu.cz"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hajrudinovic@sfsa.unsa.ba"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bce513-6003-4b7b-974d-860c1e2b1d0e">
      <Terms xmlns="http://schemas.microsoft.com/office/infopath/2007/PartnerControls"/>
    </lcf76f155ced4ddcb4097134ff3c332f>
    <TaxCatchAll xmlns="af0e88ba-4d4c-4050-ba7b-e2a7d04bdf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FA97C31CCE3F46B1605F660875FC4B" ma:contentTypeVersion="16" ma:contentTypeDescription="Vytvoří nový dokument" ma:contentTypeScope="" ma:versionID="90a5c5e20019e6c83fb553773eae1afc">
  <xsd:schema xmlns:xsd="http://www.w3.org/2001/XMLSchema" xmlns:xs="http://www.w3.org/2001/XMLSchema" xmlns:p="http://schemas.microsoft.com/office/2006/metadata/properties" xmlns:ns2="c6bce513-6003-4b7b-974d-860c1e2b1d0e" xmlns:ns3="af0e88ba-4d4c-4050-ba7b-e2a7d04bdf18" targetNamespace="http://schemas.microsoft.com/office/2006/metadata/properties" ma:root="true" ma:fieldsID="80ed420311c07aef2de613752191edb4" ns2:_="" ns3:_="">
    <xsd:import namespace="c6bce513-6003-4b7b-974d-860c1e2b1d0e"/>
    <xsd:import namespace="af0e88ba-4d4c-4050-ba7b-e2a7d04bdf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ce513-6003-4b7b-974d-860c1e2b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0e88ba-4d4c-4050-ba7b-e2a7d04bdf1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864882f-fa16-45eb-bc5b-76ef83bb0f0e}" ma:internalName="TaxCatchAll" ma:showField="CatchAllData" ma:web="af0e88ba-4d4c-4050-ba7b-e2a7d04bd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c6bce513-6003-4b7b-974d-860c1e2b1d0e"/>
    <ds:schemaRef ds:uri="af0e88ba-4d4c-4050-ba7b-e2a7d04bdf18"/>
  </ds:schemaRefs>
</ds:datastoreItem>
</file>

<file path=customXml/itemProps2.xml><?xml version="1.0" encoding="utf-8"?>
<ds:datastoreItem xmlns:ds="http://schemas.openxmlformats.org/officeDocument/2006/customXml" ds:itemID="{3259610A-19B5-43C3-B336-378EAD31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ce513-6003-4b7b-974d-860c1e2b1d0e"/>
    <ds:schemaRef ds:uri="af0e88ba-4d4c-4050-ba7b-e2a7d04bd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A8A0540C-3A1F-43F9-B004-DECD77B1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1780</Words>
  <Characters>10151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User</cp:lastModifiedBy>
  <cp:revision>6</cp:revision>
  <cp:lastPrinted>2021-02-09T14:36:00Z</cp:lastPrinted>
  <dcterms:created xsi:type="dcterms:W3CDTF">2023-03-03T13:16:00Z</dcterms:created>
  <dcterms:modified xsi:type="dcterms:W3CDTF">2025-04-24T12:47:00Z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0x01010045FA97C31CCE3F46B1605F660875FC4B</vt:lpwstr>
  </property>
  <property fmtid="{D5CDD505-2E9C-101B-9397-08002B2CF9AE}" pid="3" name="MediaServiceImageTags">
    <vt:lpwstr/>
  </property>
  <property fmtid="{D5CDD505-2E9C-101B-9397-08002B2CF9AE}" pid="4" name="GrammarlyDocumentId">
    <vt:lpwstr>4b634d59b48aac11c5c968239a500bd47e3f4e3440be216463ecef019deddf6f</vt:lpwstr>
  </property>
</Properties>
</file>